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241-158/17</w:t>
      </w:r>
      <w:r>
        <w:rPr>
          <w:rFonts w:ascii="Tahoma" w:hAnsi="Tahoma"/>
        </w:rPr>
        <w:tab/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27534C" w:rsidRDefault="0027534C" w:rsidP="0027534C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7534C" w:rsidRDefault="0027534C" w:rsidP="00275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p w:rsidR="0027534C" w:rsidRDefault="0027534C" w:rsidP="0027534C"/>
    <w:tbl>
      <w:tblPr>
        <w:tblW w:w="1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976"/>
        <w:gridCol w:w="1701"/>
        <w:gridCol w:w="1984"/>
        <w:gridCol w:w="1984"/>
        <w:gridCol w:w="1984"/>
        <w:gridCol w:w="1984"/>
      </w:tblGrid>
      <w:tr w:rsidR="0027534C" w:rsidTr="0027534C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4C" w:rsidRDefault="0027534C" w:rsidP="002B019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4C" w:rsidRDefault="0027534C" w:rsidP="002B019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4C" w:rsidRDefault="0027534C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7534C" w:rsidRDefault="0027534C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 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Punkty razem;</w:t>
            </w:r>
          </w:p>
        </w:tc>
      </w:tr>
      <w:tr w:rsidR="0027534C" w:rsidTr="0027534C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4C" w:rsidRDefault="0027534C" w:rsidP="002B0196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4C" w:rsidRDefault="0027534C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27534C" w:rsidRDefault="0027534C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27534C" w:rsidRDefault="0027534C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203 080,00</w:t>
            </w:r>
          </w:p>
          <w:p w:rsidR="0027534C" w:rsidRDefault="0027534C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218 870,00</w:t>
            </w:r>
          </w:p>
          <w:p w:rsidR="004B23EA" w:rsidRDefault="004B23EA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 :</w:t>
            </w:r>
          </w:p>
          <w:p w:rsidR="004B23EA" w:rsidRDefault="004B23EA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219326,40 zł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27534C" w:rsidTr="0027534C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 Gaz Polska sp. z o.o.</w:t>
            </w:r>
          </w:p>
          <w:p w:rsidR="0027534C" w:rsidRDefault="0027534C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Prof. Michała Życzkowskiego 17</w:t>
            </w:r>
          </w:p>
          <w:p w:rsidR="0027534C" w:rsidRDefault="0027534C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31-864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341 600,00</w:t>
            </w:r>
          </w:p>
          <w:p w:rsidR="0027534C" w:rsidRDefault="0027534C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368 928,00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27534C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4C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75,64</w:t>
            </w:r>
          </w:p>
        </w:tc>
      </w:tr>
    </w:tbl>
    <w:p w:rsidR="0027534C" w:rsidRDefault="0027534C" w:rsidP="0027534C">
      <w:pPr>
        <w:spacing w:line="360" w:lineRule="auto"/>
        <w:rPr>
          <w:rFonts w:ascii="Tahoma" w:hAnsi="Tahoma"/>
        </w:rPr>
      </w:pPr>
    </w:p>
    <w:p w:rsidR="001D3407" w:rsidRDefault="001D3407" w:rsidP="001D3407">
      <w:r>
        <w:t xml:space="preserve">Ryszard </w:t>
      </w:r>
      <w:proofErr w:type="spellStart"/>
      <w:r>
        <w:t>Mięsikowski</w:t>
      </w:r>
      <w:proofErr w:type="spellEnd"/>
      <w:r w:rsidRPr="00943D75">
        <w:t xml:space="preserve"> ………………………………</w:t>
      </w:r>
    </w:p>
    <w:p w:rsidR="001D3407" w:rsidRPr="00943D75" w:rsidRDefault="001D3407" w:rsidP="001D3407"/>
    <w:p w:rsidR="001D3407" w:rsidRPr="00943D75" w:rsidRDefault="001D3407" w:rsidP="001D3407">
      <w:r>
        <w:t xml:space="preserve">Anna </w:t>
      </w:r>
      <w:proofErr w:type="spellStart"/>
      <w:r>
        <w:t>Mokosiej</w:t>
      </w:r>
      <w:proofErr w:type="spellEnd"/>
      <w:r>
        <w:t>…………………………………….....</w:t>
      </w:r>
    </w:p>
    <w:p w:rsidR="001D3407" w:rsidRPr="00943D75" w:rsidRDefault="001D3407" w:rsidP="001D3407"/>
    <w:p w:rsidR="001D3407" w:rsidRPr="00943D75" w:rsidRDefault="001D3407" w:rsidP="001D3407">
      <w:r>
        <w:t>Wioletta Krupa…………………………………………</w:t>
      </w:r>
    </w:p>
    <w:p w:rsidR="0027534C" w:rsidRDefault="0027534C" w:rsidP="0027534C"/>
    <w:p w:rsidR="0027534C" w:rsidRDefault="0027534C" w:rsidP="0027534C"/>
    <w:p w:rsidR="0027534C" w:rsidRDefault="0027534C" w:rsidP="0027534C"/>
    <w:p w:rsidR="0027534C" w:rsidRDefault="0027534C" w:rsidP="0027534C"/>
    <w:p w:rsidR="0027534C" w:rsidRDefault="0027534C" w:rsidP="0027534C"/>
    <w:p w:rsidR="0027534C" w:rsidRDefault="0027534C" w:rsidP="0027534C"/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241-158/17</w:t>
      </w:r>
      <w:r>
        <w:rPr>
          <w:rFonts w:ascii="Tahoma" w:hAnsi="Tahoma"/>
        </w:rPr>
        <w:tab/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27534C" w:rsidRDefault="0027534C" w:rsidP="0027534C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7534C" w:rsidRDefault="0027534C" w:rsidP="00275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p w:rsidR="0027534C" w:rsidRDefault="0027534C" w:rsidP="0027534C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976"/>
        <w:gridCol w:w="1559"/>
        <w:gridCol w:w="1418"/>
        <w:gridCol w:w="1417"/>
        <w:gridCol w:w="1559"/>
        <w:gridCol w:w="1559"/>
      </w:tblGrid>
      <w:tr w:rsidR="001D3407" w:rsidTr="00B44601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07" w:rsidRDefault="001D3407" w:rsidP="002B019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07" w:rsidRDefault="001D3407" w:rsidP="002B019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07" w:rsidRDefault="001D3407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1D3407" w:rsidRDefault="001D3407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Punkty razem;</w:t>
            </w:r>
          </w:p>
        </w:tc>
      </w:tr>
      <w:tr w:rsidR="001D3407" w:rsidTr="00B44601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07" w:rsidRDefault="001D3407" w:rsidP="002B0196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18 004,00</w:t>
            </w:r>
          </w:p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22 144,92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87,40</w:t>
            </w:r>
          </w:p>
        </w:tc>
      </w:tr>
      <w:tr w:rsidR="001D3407" w:rsidTr="00B44601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LIQUIDE POLSKA SP.Z O.O.</w:t>
            </w:r>
          </w:p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14 224,62</w:t>
            </w:r>
          </w:p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17496,29</w:t>
            </w:r>
          </w:p>
          <w:p w:rsidR="00447B67" w:rsidRDefault="00447B6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447B67" w:rsidRDefault="00447B6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14227,10</w:t>
            </w:r>
          </w:p>
          <w:p w:rsidR="00447B67" w:rsidRDefault="00447B6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17499,33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1D3407" w:rsidTr="00B44601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 Gaz Polska sp. z o.o.</w:t>
            </w:r>
          </w:p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Prof. Michała Życzkowskiego 17</w:t>
            </w:r>
          </w:p>
          <w:p w:rsidR="001D3407" w:rsidRDefault="001D3407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31-864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17 420,00</w:t>
            </w:r>
          </w:p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21 426,60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1D3407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7" w:rsidRDefault="00802239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88,96</w:t>
            </w:r>
          </w:p>
        </w:tc>
      </w:tr>
    </w:tbl>
    <w:p w:rsidR="0027534C" w:rsidRDefault="0027534C" w:rsidP="0027534C">
      <w:pPr>
        <w:spacing w:line="360" w:lineRule="auto"/>
        <w:rPr>
          <w:rFonts w:ascii="Tahoma" w:hAnsi="Tahoma"/>
        </w:rPr>
      </w:pPr>
    </w:p>
    <w:p w:rsidR="00802239" w:rsidRDefault="00802239" w:rsidP="00802239">
      <w:r>
        <w:t xml:space="preserve">Ryszard </w:t>
      </w:r>
      <w:proofErr w:type="spellStart"/>
      <w:r>
        <w:t>Mięsikowski</w:t>
      </w:r>
      <w:proofErr w:type="spellEnd"/>
      <w:r w:rsidRPr="00943D75">
        <w:t xml:space="preserve"> ………………………………</w:t>
      </w:r>
    </w:p>
    <w:p w:rsidR="00802239" w:rsidRPr="00943D75" w:rsidRDefault="00802239" w:rsidP="00802239"/>
    <w:p w:rsidR="00802239" w:rsidRPr="00943D75" w:rsidRDefault="00802239" w:rsidP="00802239">
      <w:r>
        <w:t xml:space="preserve">Anna </w:t>
      </w:r>
      <w:proofErr w:type="spellStart"/>
      <w:r>
        <w:t>Mokosiej</w:t>
      </w:r>
      <w:proofErr w:type="spellEnd"/>
      <w:r>
        <w:t>…………………………………….....</w:t>
      </w:r>
    </w:p>
    <w:p w:rsidR="00802239" w:rsidRPr="00943D75" w:rsidRDefault="00802239" w:rsidP="00802239"/>
    <w:p w:rsidR="0027534C" w:rsidRDefault="00802239" w:rsidP="0027534C">
      <w:r>
        <w:t>Wioletta Krupa…………………………………………</w:t>
      </w: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241-158/17</w:t>
      </w:r>
      <w:r>
        <w:rPr>
          <w:rFonts w:ascii="Tahoma" w:hAnsi="Tahoma"/>
        </w:rPr>
        <w:tab/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27534C" w:rsidRDefault="0027534C" w:rsidP="0027534C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7534C" w:rsidRDefault="0027534C" w:rsidP="00275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p w:rsidR="0027534C" w:rsidRDefault="0027534C" w:rsidP="0027534C"/>
    <w:tbl>
      <w:tblPr>
        <w:tblW w:w="1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259"/>
        <w:gridCol w:w="1701"/>
        <w:gridCol w:w="1560"/>
        <w:gridCol w:w="1560"/>
        <w:gridCol w:w="1560"/>
        <w:gridCol w:w="1560"/>
      </w:tblGrid>
      <w:tr w:rsidR="00C74E9B" w:rsidTr="00C74E9B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B" w:rsidRDefault="00C74E9B" w:rsidP="002B019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B" w:rsidRDefault="00C74E9B" w:rsidP="002B019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B" w:rsidRDefault="00C74E9B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74E9B" w:rsidRDefault="00C74E9B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 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Punkty razem;</w:t>
            </w:r>
          </w:p>
        </w:tc>
      </w:tr>
      <w:tr w:rsidR="00C74E9B" w:rsidTr="00C74E9B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B" w:rsidRDefault="00C74E9B" w:rsidP="002B0196"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B" w:rsidRDefault="00C74E9B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C74E9B" w:rsidRDefault="00C74E9B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C74E9B" w:rsidRDefault="00C74E9B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19 850,00</w:t>
            </w:r>
          </w:p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24 415,50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85,42</w:t>
            </w:r>
          </w:p>
        </w:tc>
      </w:tr>
      <w:tr w:rsidR="00C74E9B" w:rsidTr="00C74E9B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Pr="00C74E9B" w:rsidRDefault="00C74E9B" w:rsidP="002B0196">
            <w:r w:rsidRPr="00C74E9B">
              <w:t>AIR LIQUIDE POLSKA SP.Z O.O.</w:t>
            </w:r>
          </w:p>
          <w:p w:rsidR="00C74E9B" w:rsidRPr="00C74E9B" w:rsidRDefault="00C74E9B" w:rsidP="002B0196">
            <w:r w:rsidRPr="00C74E9B">
              <w:t>ul. Jasnogórska 9</w:t>
            </w:r>
          </w:p>
          <w:p w:rsidR="00C74E9B" w:rsidRDefault="00C74E9B" w:rsidP="002B0196">
            <w:pPr>
              <w:rPr>
                <w:sz w:val="24"/>
                <w:szCs w:val="24"/>
              </w:rPr>
            </w:pPr>
            <w:r w:rsidRPr="00C74E9B">
              <w:t>31-358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15 041,50</w:t>
            </w:r>
          </w:p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18 501,05</w:t>
            </w:r>
          </w:p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15040,50</w:t>
            </w:r>
          </w:p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18499,82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C74E9B" w:rsidTr="00C74E9B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Linde Gaz Polska sp. z o.o.</w:t>
            </w:r>
          </w:p>
          <w:p w:rsidR="00C74E9B" w:rsidRDefault="00C74E9B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Prof. Michała Życzkowskiego 17</w:t>
            </w:r>
          </w:p>
          <w:p w:rsidR="00C74E9B" w:rsidRDefault="00C74E9B" w:rsidP="002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31-864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16 025,00</w:t>
            </w:r>
          </w:p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19 710,75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C74E9B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B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96,28</w:t>
            </w:r>
          </w:p>
        </w:tc>
      </w:tr>
    </w:tbl>
    <w:p w:rsidR="0027534C" w:rsidRDefault="0027534C" w:rsidP="0027534C">
      <w:pPr>
        <w:spacing w:line="360" w:lineRule="auto"/>
        <w:rPr>
          <w:rFonts w:ascii="Tahoma" w:hAnsi="Tahoma"/>
        </w:rPr>
      </w:pPr>
    </w:p>
    <w:p w:rsidR="00D67670" w:rsidRDefault="00D67670" w:rsidP="00D67670">
      <w:r>
        <w:t xml:space="preserve">Ryszard </w:t>
      </w:r>
      <w:proofErr w:type="spellStart"/>
      <w:r>
        <w:t>Mięsikowski</w:t>
      </w:r>
      <w:proofErr w:type="spellEnd"/>
      <w:r w:rsidRPr="00943D75">
        <w:t xml:space="preserve"> ………………………………</w:t>
      </w:r>
    </w:p>
    <w:p w:rsidR="00D67670" w:rsidRPr="00943D75" w:rsidRDefault="00D67670" w:rsidP="00D67670"/>
    <w:p w:rsidR="00D67670" w:rsidRPr="00943D75" w:rsidRDefault="00D67670" w:rsidP="00D67670">
      <w:r>
        <w:t xml:space="preserve">Anna </w:t>
      </w:r>
      <w:proofErr w:type="spellStart"/>
      <w:r>
        <w:t>Mokosiej</w:t>
      </w:r>
      <w:proofErr w:type="spellEnd"/>
      <w:r>
        <w:t>…………………………………….....</w:t>
      </w:r>
    </w:p>
    <w:p w:rsidR="00D67670" w:rsidRPr="00943D75" w:rsidRDefault="00D67670" w:rsidP="00D67670"/>
    <w:p w:rsidR="0027534C" w:rsidRDefault="00D67670" w:rsidP="0027534C">
      <w:r>
        <w:t>Wioletta Krupa…………………………………………</w:t>
      </w:r>
    </w:p>
    <w:p w:rsidR="00D67670" w:rsidRDefault="00D67670" w:rsidP="0027534C"/>
    <w:p w:rsidR="0027534C" w:rsidRDefault="0027534C" w:rsidP="0027534C"/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7534C" w:rsidRDefault="0027534C" w:rsidP="002753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241-158/17</w:t>
      </w:r>
      <w:r>
        <w:rPr>
          <w:rFonts w:ascii="Tahoma" w:hAnsi="Tahoma"/>
        </w:rPr>
        <w:tab/>
      </w:r>
    </w:p>
    <w:p w:rsidR="0027534C" w:rsidRDefault="0027534C" w:rsidP="0027534C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27534C" w:rsidRDefault="0027534C" w:rsidP="0027534C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7534C" w:rsidRDefault="0027534C" w:rsidP="00275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p w:rsidR="0027534C" w:rsidRDefault="0027534C" w:rsidP="0027534C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834"/>
        <w:gridCol w:w="1418"/>
        <w:gridCol w:w="1701"/>
        <w:gridCol w:w="1701"/>
        <w:gridCol w:w="1701"/>
        <w:gridCol w:w="1701"/>
      </w:tblGrid>
      <w:tr w:rsidR="00D67670" w:rsidTr="00D67670">
        <w:trPr>
          <w:cantSplit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0" w:rsidRDefault="00D67670" w:rsidP="002B019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0" w:rsidRDefault="00D67670" w:rsidP="002B019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70" w:rsidRDefault="00D67670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67670" w:rsidRDefault="00D67670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płatności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Punkty razem;</w:t>
            </w:r>
          </w:p>
        </w:tc>
      </w:tr>
      <w:tr w:rsidR="00D67670" w:rsidTr="00D67670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Pr="00D67670" w:rsidRDefault="00D67670" w:rsidP="002B0196">
            <w:r w:rsidRPr="00D67670">
              <w:t>AIR LIQUIDE POLSKA SP.Z O.O.</w:t>
            </w:r>
          </w:p>
          <w:p w:rsidR="00D67670" w:rsidRPr="00D67670" w:rsidRDefault="00D67670" w:rsidP="002B0196">
            <w:r w:rsidRPr="00D67670">
              <w:t>ul. Jasnogórska 9</w:t>
            </w:r>
          </w:p>
          <w:p w:rsidR="00D67670" w:rsidRPr="00D67670" w:rsidRDefault="00D67670" w:rsidP="002B0196">
            <w:r w:rsidRPr="00D67670">
              <w:t>31-358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18 545,00</w:t>
            </w:r>
          </w:p>
          <w:p w:rsidR="00D67670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20 028,60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1B1E6F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1B1E6F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1B1E6F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D67670" w:rsidTr="00D67670">
        <w:trPr>
          <w:cantSplit/>
          <w:trHeight w:val="7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Pr="00D67670" w:rsidRDefault="00D67670" w:rsidP="002B0196">
            <w:r w:rsidRPr="00D67670">
              <w:t>Linde Gaz Polska sp. z o.o.</w:t>
            </w:r>
          </w:p>
          <w:p w:rsidR="00D67670" w:rsidRPr="00D67670" w:rsidRDefault="00D67670" w:rsidP="002B0196">
            <w:r w:rsidRPr="00D67670">
              <w:t>ul. Prof. Michała Życzkowskiego 17</w:t>
            </w:r>
          </w:p>
          <w:p w:rsidR="00D67670" w:rsidRPr="00D67670" w:rsidRDefault="00D67670" w:rsidP="002B0196">
            <w:r w:rsidRPr="00D67670">
              <w:t>31-864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47 260,00</w:t>
            </w:r>
          </w:p>
          <w:p w:rsidR="00D67670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51 040,80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D67670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1B1E6F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1B1E6F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0" w:rsidRDefault="001B1E6F" w:rsidP="002B01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63,52</w:t>
            </w:r>
          </w:p>
        </w:tc>
      </w:tr>
    </w:tbl>
    <w:p w:rsidR="0027534C" w:rsidRDefault="0027534C" w:rsidP="0027534C">
      <w:pPr>
        <w:spacing w:line="360" w:lineRule="auto"/>
        <w:rPr>
          <w:rFonts w:ascii="Tahoma" w:hAnsi="Tahoma"/>
        </w:rPr>
      </w:pPr>
    </w:p>
    <w:p w:rsidR="00D67670" w:rsidRDefault="00D67670" w:rsidP="00D67670">
      <w:r>
        <w:t xml:space="preserve">Ryszard </w:t>
      </w:r>
      <w:proofErr w:type="spellStart"/>
      <w:r>
        <w:t>Mięsikowski</w:t>
      </w:r>
      <w:proofErr w:type="spellEnd"/>
      <w:r w:rsidRPr="00943D75">
        <w:t xml:space="preserve"> ………………………………</w:t>
      </w:r>
    </w:p>
    <w:p w:rsidR="00D67670" w:rsidRPr="00943D75" w:rsidRDefault="00D67670" w:rsidP="00D67670"/>
    <w:p w:rsidR="00D67670" w:rsidRPr="00943D75" w:rsidRDefault="00D67670" w:rsidP="00D67670">
      <w:r>
        <w:t xml:space="preserve">Anna </w:t>
      </w:r>
      <w:proofErr w:type="spellStart"/>
      <w:r>
        <w:t>Mokosiej</w:t>
      </w:r>
      <w:proofErr w:type="spellEnd"/>
      <w:r>
        <w:t>…………………………………….....</w:t>
      </w:r>
    </w:p>
    <w:p w:rsidR="00D67670" w:rsidRPr="00943D75" w:rsidRDefault="00D67670" w:rsidP="00D67670">
      <w:bookmarkStart w:id="0" w:name="_GoBack"/>
      <w:bookmarkEnd w:id="0"/>
    </w:p>
    <w:p w:rsidR="00D67670" w:rsidRDefault="00D67670" w:rsidP="00D67670">
      <w:r>
        <w:t>Wioletta Krupa…………………………………………</w:t>
      </w:r>
    </w:p>
    <w:p w:rsidR="007339E6" w:rsidRDefault="007339E6"/>
    <w:sectPr w:rsidR="007339E6" w:rsidSect="00275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4C"/>
    <w:rsid w:val="001B1E6F"/>
    <w:rsid w:val="001D3407"/>
    <w:rsid w:val="0027534C"/>
    <w:rsid w:val="00447B67"/>
    <w:rsid w:val="004B23EA"/>
    <w:rsid w:val="007339E6"/>
    <w:rsid w:val="00772E6C"/>
    <w:rsid w:val="00802239"/>
    <w:rsid w:val="00B44601"/>
    <w:rsid w:val="00C74E9B"/>
    <w:rsid w:val="00D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34C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534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7534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7534C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27534C"/>
    <w:pPr>
      <w:spacing w:before="60" w:after="60"/>
      <w:ind w:left="851" w:hanging="29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34C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534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7534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7534C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27534C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1</cp:revision>
  <dcterms:created xsi:type="dcterms:W3CDTF">2017-12-19T07:10:00Z</dcterms:created>
  <dcterms:modified xsi:type="dcterms:W3CDTF">2017-12-19T07:21:00Z</dcterms:modified>
</cp:coreProperties>
</file>